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5D" w:rsidRPr="00454E40" w:rsidRDefault="0029435D" w:rsidP="0029435D">
      <w:pPr>
        <w:pStyle w:val="TableCaption"/>
        <w:rPr>
          <w:b/>
        </w:rPr>
      </w:pPr>
      <w:r w:rsidRPr="00454E40">
        <w:rPr>
          <w:b/>
        </w:rPr>
        <w:t>Example of an observation pro forma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2"/>
        <w:gridCol w:w="2194"/>
        <w:gridCol w:w="2359"/>
        <w:gridCol w:w="2377"/>
      </w:tblGrid>
      <w:tr w:rsidR="0029435D" w:rsidRPr="00FE3F32" w:rsidTr="00DF2002">
        <w:trPr>
          <w:trHeight w:val="60"/>
        </w:trPr>
        <w:tc>
          <w:tcPr>
            <w:tcW w:w="1251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 of lecturer:</w:t>
            </w:r>
          </w:p>
        </w:tc>
        <w:tc>
          <w:tcPr>
            <w:tcW w:w="1187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  <w:tc>
          <w:tcPr>
            <w:tcW w:w="1276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Name of observer:</w:t>
            </w:r>
          </w:p>
        </w:tc>
        <w:tc>
          <w:tcPr>
            <w:tcW w:w="1286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</w:tr>
      <w:tr w:rsidR="0029435D" w:rsidRPr="00FE3F32" w:rsidTr="00DF2002">
        <w:trPr>
          <w:trHeight w:val="60"/>
        </w:trPr>
        <w:tc>
          <w:tcPr>
            <w:tcW w:w="1251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lecture:</w:t>
            </w:r>
          </w:p>
        </w:tc>
        <w:tc>
          <w:tcPr>
            <w:tcW w:w="1187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  <w:tc>
          <w:tcPr>
            <w:tcW w:w="1276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 of lecture:</w:t>
            </w:r>
          </w:p>
        </w:tc>
        <w:tc>
          <w:tcPr>
            <w:tcW w:w="1286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</w:tr>
      <w:tr w:rsidR="0029435D" w:rsidRPr="00FE3F32" w:rsidTr="00DF2002">
        <w:trPr>
          <w:trHeight w:val="456"/>
        </w:trPr>
        <w:tc>
          <w:tcPr>
            <w:tcW w:w="1251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Venue: </w:t>
            </w:r>
          </w:p>
        </w:tc>
        <w:tc>
          <w:tcPr>
            <w:tcW w:w="1187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  <w:tc>
          <w:tcPr>
            <w:tcW w:w="1276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Topic of lecture:</w:t>
            </w:r>
          </w:p>
        </w:tc>
        <w:tc>
          <w:tcPr>
            <w:tcW w:w="1286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</w:tr>
      <w:tr w:rsidR="0029435D" w:rsidRPr="00FE3F32" w:rsidTr="00DF2002">
        <w:trPr>
          <w:trHeight w:val="396"/>
        </w:trPr>
        <w:tc>
          <w:tcPr>
            <w:tcW w:w="1251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Date of report: </w:t>
            </w:r>
          </w:p>
        </w:tc>
        <w:tc>
          <w:tcPr>
            <w:tcW w:w="1187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  <w:tc>
          <w:tcPr>
            <w:tcW w:w="1276" w:type="pct"/>
          </w:tcPr>
          <w:p w:rsidR="0029435D" w:rsidRPr="008D77E6" w:rsidRDefault="0029435D" w:rsidP="00DF2002">
            <w:pPr>
              <w:pStyle w:val="ChecklistText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77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Approx no. of students:</w:t>
            </w:r>
          </w:p>
        </w:tc>
        <w:tc>
          <w:tcPr>
            <w:tcW w:w="1286" w:type="pct"/>
          </w:tcPr>
          <w:p w:rsidR="0029435D" w:rsidRPr="008D77E6" w:rsidRDefault="0029435D" w:rsidP="00DF2002">
            <w:pPr>
              <w:pStyle w:val="NoParagraphStyle"/>
              <w:suppressAutoHyphens/>
              <w:textAlignment w:val="auto"/>
              <w:rPr>
                <w:rFonts w:cs="Times New Roman"/>
              </w:rPr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ColumnHead"/>
            </w:pPr>
            <w:r w:rsidRPr="00FE3F32">
              <w:t>Aspects of the lecture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ColumnHead"/>
            </w:pPr>
            <w:r w:rsidRPr="00FE3F32">
              <w:t>Responses, comments and suggestions</w:t>
            </w: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First impressions made by the lecturer: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the intended outcomes of the lecture were made clear to students at the beginning of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this particular lecture was put into context regarding previous and forthcoming lectures: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intended evidence of achievement of the learning outcomes was clarified to students during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the intended learning outcomes were revisited towards the end of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the lecturer checked the extent to which the students felt they had achieved the intended learning outcomes: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The general tone and style of the presentation: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visual aids were used to enhance students’ learning: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student diversity (ethnic origin, disability, learning needs) was catered for during this particular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body language was used to enhance communication at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Tone of voice, clarity of diction, audibility, and so on: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What students seemed to be doing during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The extent to which students were kept actively learning during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lastRenderedPageBreak/>
              <w:t>How students seemed to be using any handout materials during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students’ questions were invited and handled during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well use was made of the available space as a learning environment: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How links were made between the content of the lecture and how this would be assessed: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Comments about the close of the lecture: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Any further overall comments and suggestions: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Further specific things on which the lecturer asked for feedback at the pre-meeting:</w:t>
            </w:r>
          </w:p>
          <w:p w:rsidR="0029435D" w:rsidRPr="00FE3F32" w:rsidRDefault="0029435D" w:rsidP="00DF2002">
            <w:pPr>
              <w:pStyle w:val="TableText"/>
            </w:pPr>
            <w:r w:rsidRPr="00FE3F32">
              <w:t>1</w:t>
            </w:r>
          </w:p>
          <w:p w:rsidR="0029435D" w:rsidRPr="00FE3F32" w:rsidRDefault="0029435D" w:rsidP="00DF2002">
            <w:pPr>
              <w:pStyle w:val="TableText"/>
            </w:pPr>
            <w:r w:rsidRPr="00FE3F32">
              <w:t>2</w:t>
            </w:r>
          </w:p>
          <w:p w:rsidR="0029435D" w:rsidRPr="00FE3F32" w:rsidRDefault="0029435D" w:rsidP="00DF2002">
            <w:pPr>
              <w:pStyle w:val="TableText"/>
            </w:pPr>
            <w:r w:rsidRPr="00FE3F32">
              <w:t>3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Pr="00FE3F32" w:rsidRDefault="0029435D" w:rsidP="00DF2002">
            <w:pPr>
              <w:pStyle w:val="TableText"/>
            </w:pPr>
            <w:r w:rsidRPr="00FE3F32">
              <w:t>The extent to which ‘the lecture’ was the most appropriate format to help students to achieve the learning outcomes:</w:t>
            </w:r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  <w:tr w:rsidR="0029435D" w:rsidRPr="00FE3F32" w:rsidTr="00DF2002">
        <w:trPr>
          <w:trHeight w:val="60"/>
        </w:trPr>
        <w:tc>
          <w:tcPr>
            <w:tcW w:w="2438" w:type="pct"/>
            <w:gridSpan w:val="2"/>
          </w:tcPr>
          <w:p w:rsidR="0029435D" w:rsidRDefault="0029435D" w:rsidP="00DF2002">
            <w:pPr>
              <w:pStyle w:val="TableText"/>
            </w:pPr>
            <w:r w:rsidRPr="00FE3F32">
              <w:t>Action planning comments by observer, for example things to consider in own teaching:</w:t>
            </w:r>
          </w:p>
          <w:p w:rsidR="0029435D" w:rsidRPr="00FE3F32" w:rsidRDefault="0029435D" w:rsidP="00DF2002">
            <w:pPr>
              <w:pStyle w:val="TableText"/>
            </w:pPr>
            <w:bookmarkStart w:id="0" w:name="_GoBack"/>
            <w:bookmarkEnd w:id="0"/>
          </w:p>
        </w:tc>
        <w:tc>
          <w:tcPr>
            <w:tcW w:w="2562" w:type="pct"/>
            <w:gridSpan w:val="2"/>
          </w:tcPr>
          <w:p w:rsidR="0029435D" w:rsidRPr="00FE3F32" w:rsidRDefault="0029435D" w:rsidP="00DF2002">
            <w:pPr>
              <w:pStyle w:val="TableText"/>
            </w:pPr>
          </w:p>
        </w:tc>
      </w:tr>
    </w:tbl>
    <w:p w:rsidR="00504BC4" w:rsidRDefault="00504BC4"/>
    <w:sectPr w:rsidR="00504BC4" w:rsidSect="007F0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F62AE"/>
    <w:rsid w:val="000312DE"/>
    <w:rsid w:val="0007760A"/>
    <w:rsid w:val="000957E8"/>
    <w:rsid w:val="000A32A9"/>
    <w:rsid w:val="00106DCC"/>
    <w:rsid w:val="00110B42"/>
    <w:rsid w:val="00144A74"/>
    <w:rsid w:val="00152B59"/>
    <w:rsid w:val="00196F94"/>
    <w:rsid w:val="001A4C06"/>
    <w:rsid w:val="001B3EBF"/>
    <w:rsid w:val="001E307B"/>
    <w:rsid w:val="0021284D"/>
    <w:rsid w:val="002241D3"/>
    <w:rsid w:val="0023383D"/>
    <w:rsid w:val="0025392B"/>
    <w:rsid w:val="00260F86"/>
    <w:rsid w:val="00263C1D"/>
    <w:rsid w:val="0029435D"/>
    <w:rsid w:val="002A4B6D"/>
    <w:rsid w:val="002B28AE"/>
    <w:rsid w:val="002B6A95"/>
    <w:rsid w:val="002D63B0"/>
    <w:rsid w:val="002E113D"/>
    <w:rsid w:val="00313A1F"/>
    <w:rsid w:val="00385011"/>
    <w:rsid w:val="00391E9B"/>
    <w:rsid w:val="00394F31"/>
    <w:rsid w:val="003B5EA8"/>
    <w:rsid w:val="003C0188"/>
    <w:rsid w:val="003D0899"/>
    <w:rsid w:val="00440DB6"/>
    <w:rsid w:val="00462B12"/>
    <w:rsid w:val="004A3390"/>
    <w:rsid w:val="004B5740"/>
    <w:rsid w:val="004D20CA"/>
    <w:rsid w:val="004E4B40"/>
    <w:rsid w:val="004E6988"/>
    <w:rsid w:val="004F27A6"/>
    <w:rsid w:val="00504BC4"/>
    <w:rsid w:val="00506EA7"/>
    <w:rsid w:val="0051061D"/>
    <w:rsid w:val="00530EEE"/>
    <w:rsid w:val="005545D4"/>
    <w:rsid w:val="0055498E"/>
    <w:rsid w:val="0056454F"/>
    <w:rsid w:val="00567934"/>
    <w:rsid w:val="005911E5"/>
    <w:rsid w:val="005A7423"/>
    <w:rsid w:val="005F35D2"/>
    <w:rsid w:val="00602520"/>
    <w:rsid w:val="00605DED"/>
    <w:rsid w:val="00612F0C"/>
    <w:rsid w:val="00660B58"/>
    <w:rsid w:val="00694F0A"/>
    <w:rsid w:val="006A004B"/>
    <w:rsid w:val="006B7A29"/>
    <w:rsid w:val="006C3F19"/>
    <w:rsid w:val="00736160"/>
    <w:rsid w:val="00754B7F"/>
    <w:rsid w:val="007750EF"/>
    <w:rsid w:val="00797C33"/>
    <w:rsid w:val="007D5695"/>
    <w:rsid w:val="007E002A"/>
    <w:rsid w:val="007E1285"/>
    <w:rsid w:val="007F0F30"/>
    <w:rsid w:val="007F62AE"/>
    <w:rsid w:val="00824A24"/>
    <w:rsid w:val="0084762B"/>
    <w:rsid w:val="00871B45"/>
    <w:rsid w:val="00873A32"/>
    <w:rsid w:val="008B0404"/>
    <w:rsid w:val="008E70F1"/>
    <w:rsid w:val="008F1C57"/>
    <w:rsid w:val="008F3AA8"/>
    <w:rsid w:val="0092461E"/>
    <w:rsid w:val="009450FE"/>
    <w:rsid w:val="00952CDE"/>
    <w:rsid w:val="00956706"/>
    <w:rsid w:val="00964D9A"/>
    <w:rsid w:val="009B0FA3"/>
    <w:rsid w:val="009B6FCF"/>
    <w:rsid w:val="009C6F2A"/>
    <w:rsid w:val="00A11D95"/>
    <w:rsid w:val="00A167B9"/>
    <w:rsid w:val="00A40CE6"/>
    <w:rsid w:val="00A65FDA"/>
    <w:rsid w:val="00A722A9"/>
    <w:rsid w:val="00A828A4"/>
    <w:rsid w:val="00A86952"/>
    <w:rsid w:val="00AA0935"/>
    <w:rsid w:val="00AD6E5C"/>
    <w:rsid w:val="00AE2140"/>
    <w:rsid w:val="00AF061B"/>
    <w:rsid w:val="00B0365A"/>
    <w:rsid w:val="00B05B7F"/>
    <w:rsid w:val="00B366BC"/>
    <w:rsid w:val="00B40629"/>
    <w:rsid w:val="00B51023"/>
    <w:rsid w:val="00B662BA"/>
    <w:rsid w:val="00B85068"/>
    <w:rsid w:val="00BA01DB"/>
    <w:rsid w:val="00BB3493"/>
    <w:rsid w:val="00BC174F"/>
    <w:rsid w:val="00BE1EB3"/>
    <w:rsid w:val="00C006D0"/>
    <w:rsid w:val="00C018C9"/>
    <w:rsid w:val="00C071AE"/>
    <w:rsid w:val="00C418C1"/>
    <w:rsid w:val="00C50BD6"/>
    <w:rsid w:val="00C845C7"/>
    <w:rsid w:val="00C9058E"/>
    <w:rsid w:val="00CD58B0"/>
    <w:rsid w:val="00CE47C6"/>
    <w:rsid w:val="00CF1520"/>
    <w:rsid w:val="00CF37D8"/>
    <w:rsid w:val="00D0391B"/>
    <w:rsid w:val="00D04893"/>
    <w:rsid w:val="00D07F27"/>
    <w:rsid w:val="00D16A3D"/>
    <w:rsid w:val="00D22760"/>
    <w:rsid w:val="00D571B5"/>
    <w:rsid w:val="00D96F6F"/>
    <w:rsid w:val="00DB419D"/>
    <w:rsid w:val="00DC2BA4"/>
    <w:rsid w:val="00DF1FA5"/>
    <w:rsid w:val="00DF7F32"/>
    <w:rsid w:val="00E069DC"/>
    <w:rsid w:val="00E07DAC"/>
    <w:rsid w:val="00E260D8"/>
    <w:rsid w:val="00E34A1B"/>
    <w:rsid w:val="00E4568D"/>
    <w:rsid w:val="00E53DBE"/>
    <w:rsid w:val="00E752FE"/>
    <w:rsid w:val="00E928A8"/>
    <w:rsid w:val="00EA1312"/>
    <w:rsid w:val="00EA321E"/>
    <w:rsid w:val="00EA5B7C"/>
    <w:rsid w:val="00EA77A3"/>
    <w:rsid w:val="00EF1E2A"/>
    <w:rsid w:val="00F42F3E"/>
    <w:rsid w:val="00F44EA3"/>
    <w:rsid w:val="00F553F0"/>
    <w:rsid w:val="00F61450"/>
    <w:rsid w:val="00F73509"/>
    <w:rsid w:val="00F82AF3"/>
    <w:rsid w:val="00F84D63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">
    <w:name w:val="Table Column Head"/>
    <w:basedOn w:val="Normal"/>
    <w:rsid w:val="0029435D"/>
    <w:pPr>
      <w:tabs>
        <w:tab w:val="center" w:pos="2880"/>
        <w:tab w:val="center" w:pos="5040"/>
        <w:tab w:val="center" w:pos="7200"/>
      </w:tabs>
      <w:jc w:val="center"/>
    </w:pPr>
    <w:rPr>
      <w:i/>
      <w:sz w:val="20"/>
    </w:rPr>
  </w:style>
  <w:style w:type="paragraph" w:customStyle="1" w:styleId="TableText">
    <w:name w:val="Table Text"/>
    <w:basedOn w:val="Normal"/>
    <w:uiPriority w:val="99"/>
    <w:rsid w:val="0029435D"/>
    <w:rPr>
      <w:sz w:val="20"/>
    </w:rPr>
  </w:style>
  <w:style w:type="paragraph" w:customStyle="1" w:styleId="NoParagraphStyle">
    <w:name w:val="[No Paragraph Style]"/>
    <w:rsid w:val="0029435D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"/>
      <w:sz w:val="24"/>
      <w:szCs w:val="24"/>
      <w:lang w:val="en-US"/>
    </w:rPr>
  </w:style>
  <w:style w:type="paragraph" w:customStyle="1" w:styleId="TableCaption">
    <w:name w:val="Table Caption"/>
    <w:basedOn w:val="Normal"/>
    <w:uiPriority w:val="99"/>
    <w:rsid w:val="0029435D"/>
    <w:rPr>
      <w:szCs w:val="24"/>
    </w:rPr>
  </w:style>
  <w:style w:type="paragraph" w:customStyle="1" w:styleId="ChecklistText">
    <w:name w:val="Checklist Text"/>
    <w:basedOn w:val="NoParagraphStyle"/>
    <w:uiPriority w:val="99"/>
    <w:rsid w:val="0029435D"/>
    <w:pPr>
      <w:spacing w:line="220" w:lineRule="atLeast"/>
      <w:ind w:firstLine="200"/>
      <w:jc w:val="left"/>
    </w:pPr>
    <w:rPr>
      <w:rFonts w:ascii="Gill Sans" w:hAnsi="Gill Sans" w:cs="Gill Sans"/>
      <w:color w:val="00000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">
    <w:name w:val="Table Column Head"/>
    <w:basedOn w:val="Normal"/>
    <w:rsid w:val="0029435D"/>
    <w:pPr>
      <w:tabs>
        <w:tab w:val="center" w:pos="2880"/>
        <w:tab w:val="center" w:pos="5040"/>
        <w:tab w:val="center" w:pos="7200"/>
      </w:tabs>
      <w:jc w:val="center"/>
    </w:pPr>
    <w:rPr>
      <w:i/>
      <w:sz w:val="20"/>
    </w:rPr>
  </w:style>
  <w:style w:type="paragraph" w:customStyle="1" w:styleId="TableText">
    <w:name w:val="Table Text"/>
    <w:basedOn w:val="Normal"/>
    <w:uiPriority w:val="99"/>
    <w:rsid w:val="0029435D"/>
    <w:rPr>
      <w:sz w:val="20"/>
    </w:rPr>
  </w:style>
  <w:style w:type="paragraph" w:customStyle="1" w:styleId="NoParagraphStyle">
    <w:name w:val="[No Paragraph Style]"/>
    <w:rsid w:val="0029435D"/>
    <w:pPr>
      <w:widowControl w:val="0"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="Times New Roman" w:hAnsi="Times New Roman" w:cs="Times"/>
      <w:sz w:val="24"/>
      <w:szCs w:val="24"/>
      <w:lang w:val="en-US"/>
    </w:rPr>
  </w:style>
  <w:style w:type="paragraph" w:customStyle="1" w:styleId="TableCaption">
    <w:name w:val="Table Caption"/>
    <w:basedOn w:val="Normal"/>
    <w:uiPriority w:val="99"/>
    <w:rsid w:val="0029435D"/>
    <w:rPr>
      <w:szCs w:val="24"/>
    </w:rPr>
  </w:style>
  <w:style w:type="paragraph" w:customStyle="1" w:styleId="ChecklistText">
    <w:name w:val="Checklist Text"/>
    <w:basedOn w:val="NoParagraphStyle"/>
    <w:uiPriority w:val="99"/>
    <w:rsid w:val="0029435D"/>
    <w:pPr>
      <w:spacing w:line="220" w:lineRule="atLeast"/>
      <w:ind w:firstLine="200"/>
      <w:jc w:val="left"/>
    </w:pPr>
    <w:rPr>
      <w:rFonts w:ascii="Gill Sans" w:hAnsi="Gill Sans" w:cs="Gill Sans"/>
      <w:color w:val="000000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user</cp:lastModifiedBy>
  <cp:revision>2</cp:revision>
  <dcterms:created xsi:type="dcterms:W3CDTF">2014-11-05T10:41:00Z</dcterms:created>
  <dcterms:modified xsi:type="dcterms:W3CDTF">2014-11-05T10:41:00Z</dcterms:modified>
</cp:coreProperties>
</file>